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5329" w14:textId="77777777" w:rsidR="00CE5BAA" w:rsidRDefault="00BB25AD"/>
    <w:p w14:paraId="76511F83" w14:textId="77777777" w:rsidR="0049113B" w:rsidRDefault="00812C77" w:rsidP="0049113B">
      <w:pPr>
        <w:pStyle w:val="berschrift1"/>
        <w:jc w:val="center"/>
        <w:rPr>
          <w:rFonts w:ascii="Calibri" w:hAnsi="Calibri"/>
        </w:rPr>
      </w:pPr>
      <w:r>
        <w:rPr>
          <w:rFonts w:ascii="Calibri" w:hAnsi="Calibri"/>
          <w:color w:val="FF0000"/>
        </w:rPr>
        <w:t xml:space="preserve">Fondsgebundene </w:t>
      </w:r>
      <w:r w:rsidR="0049113B">
        <w:rPr>
          <w:rFonts w:ascii="Calibri" w:hAnsi="Calibri"/>
          <w:color w:val="FF0000"/>
        </w:rPr>
        <w:t>Lebens oder Renten</w:t>
      </w:r>
      <w:r w:rsidR="0049113B">
        <w:rPr>
          <w:rFonts w:ascii="Calibri" w:hAnsi="Calibri"/>
        </w:rPr>
        <w:t xml:space="preserve">versicherung Versicherungsscheinnummer </w:t>
      </w:r>
      <w:r w:rsidR="0049113B">
        <w:rPr>
          <w:rFonts w:ascii="Calibri" w:hAnsi="Calibri"/>
          <w:color w:val="FF0000"/>
        </w:rPr>
        <w:t>123456789</w:t>
      </w:r>
    </w:p>
    <w:p w14:paraId="2132D9B4" w14:textId="77777777" w:rsidR="00E316FF" w:rsidRDefault="00E316FF" w:rsidP="00E316FF"/>
    <w:p w14:paraId="36D6A4A2" w14:textId="77777777" w:rsidR="001032F7" w:rsidRDefault="001032F7" w:rsidP="001032F7">
      <w:r>
        <w:t>Sehr geehrte Damen und Herren</w:t>
      </w:r>
      <w:r w:rsidRPr="009A5DEA">
        <w:t>,</w:t>
      </w:r>
    </w:p>
    <w:p w14:paraId="6376B750" w14:textId="77777777" w:rsidR="001032F7" w:rsidRDefault="001032F7" w:rsidP="001032F7"/>
    <w:p w14:paraId="5C635772" w14:textId="49F1CFB6" w:rsidR="001032F7" w:rsidRDefault="001032F7" w:rsidP="001032F7">
      <w:pPr>
        <w:jc w:val="both"/>
      </w:pPr>
      <w:r>
        <w:t xml:space="preserve">Bitte lassen Sie mir </w:t>
      </w:r>
      <w:r w:rsidR="001F4E5C">
        <w:t>zu oben genanntem Vertrag</w:t>
      </w:r>
      <w:r>
        <w:t xml:space="preserve"> folgende Informationen (gerne per E-Mail an </w:t>
      </w:r>
      <w:r>
        <w:rPr>
          <w:color w:val="FF0000"/>
        </w:rPr>
        <w:t>XXXXXXXX</w:t>
      </w:r>
      <w:r w:rsidR="001F4E5C">
        <w:rPr>
          <w:color w:val="FF0000"/>
        </w:rPr>
        <w:t>X</w:t>
      </w:r>
      <w:r>
        <w:t>) zukommen:</w:t>
      </w:r>
    </w:p>
    <w:p w14:paraId="6A1E9304" w14:textId="77777777" w:rsidR="0049113B" w:rsidRDefault="0049113B" w:rsidP="00E316FF"/>
    <w:p w14:paraId="31FB0228" w14:textId="77777777" w:rsidR="00812C77" w:rsidRPr="00812C77" w:rsidRDefault="00812C77" w:rsidP="00812C77">
      <w:pPr>
        <w:jc w:val="both"/>
        <w:rPr>
          <w:rFonts w:cs="Arial"/>
          <w:b/>
          <w:u w:val="single"/>
        </w:rPr>
      </w:pPr>
      <w:r w:rsidRPr="00812C77">
        <w:rPr>
          <w:rFonts w:cs="Arial"/>
          <w:b/>
          <w:u w:val="single"/>
        </w:rPr>
        <w:t>Zu den Fonds i</w:t>
      </w:r>
      <w:r>
        <w:rPr>
          <w:rFonts w:cs="Arial"/>
          <w:b/>
          <w:u w:val="single"/>
        </w:rPr>
        <w:t>m</w:t>
      </w:r>
      <w:r w:rsidRPr="00812C77">
        <w:rPr>
          <w:rFonts w:cs="Arial"/>
          <w:b/>
          <w:u w:val="single"/>
        </w:rPr>
        <w:t xml:space="preserve"> Vertrag:</w:t>
      </w:r>
    </w:p>
    <w:p w14:paraId="058E7C1F" w14:textId="77777777" w:rsidR="00812C77" w:rsidRPr="00812C77" w:rsidRDefault="00812C77" w:rsidP="00812C77">
      <w:pPr>
        <w:numPr>
          <w:ilvl w:val="0"/>
          <w:numId w:val="5"/>
        </w:numPr>
        <w:jc w:val="both"/>
        <w:rPr>
          <w:rFonts w:cs="Arial"/>
        </w:rPr>
      </w:pPr>
      <w:r w:rsidRPr="00812C77">
        <w:rPr>
          <w:rFonts w:cs="Arial"/>
        </w:rPr>
        <w:t>In</w:t>
      </w:r>
      <w:r w:rsidR="00D32254">
        <w:rPr>
          <w:rFonts w:cs="Arial"/>
        </w:rPr>
        <w:t>formationen zu den Fonds in di</w:t>
      </w:r>
      <w:r w:rsidRPr="00812C77">
        <w:rPr>
          <w:rFonts w:cs="Arial"/>
        </w:rPr>
        <w:t>e</w:t>
      </w:r>
      <w:r w:rsidR="00D32254">
        <w:rPr>
          <w:rFonts w:cs="Arial"/>
        </w:rPr>
        <w:t xml:space="preserve"> angelegt wird</w:t>
      </w:r>
      <w:r w:rsidRPr="00812C77">
        <w:rPr>
          <w:rFonts w:cs="Arial"/>
        </w:rPr>
        <w:t xml:space="preserve"> (Vergangenheitsentwicklung etc. / inkl. WKN bzw. ISIN Nummer.</w:t>
      </w:r>
    </w:p>
    <w:p w14:paraId="463C5E98" w14:textId="77777777" w:rsidR="00812C77" w:rsidRPr="00812C77" w:rsidRDefault="00812C77" w:rsidP="00812C77">
      <w:pPr>
        <w:numPr>
          <w:ilvl w:val="0"/>
          <w:numId w:val="5"/>
        </w:numPr>
        <w:jc w:val="both"/>
        <w:rPr>
          <w:rFonts w:cs="Arial"/>
        </w:rPr>
      </w:pPr>
      <w:r w:rsidRPr="00812C77">
        <w:rPr>
          <w:rFonts w:cs="Arial"/>
        </w:rPr>
        <w:t xml:space="preserve">Eine Liste der Fonds in die </w:t>
      </w:r>
      <w:r w:rsidR="00D32254">
        <w:rPr>
          <w:rFonts w:cs="Arial"/>
        </w:rPr>
        <w:t>man</w:t>
      </w:r>
      <w:r w:rsidRPr="00812C77">
        <w:rPr>
          <w:rFonts w:cs="Arial"/>
        </w:rPr>
        <w:t xml:space="preserve"> „switchen“ kann (inkl. WKN bzw. ISIN Nummer).</w:t>
      </w:r>
    </w:p>
    <w:p w14:paraId="1505C2F1" w14:textId="77777777" w:rsidR="00812C77" w:rsidRPr="00812C77" w:rsidRDefault="00812C77" w:rsidP="00812C77">
      <w:pPr>
        <w:numPr>
          <w:ilvl w:val="0"/>
          <w:numId w:val="5"/>
        </w:numPr>
        <w:jc w:val="both"/>
        <w:rPr>
          <w:rFonts w:cs="Arial"/>
        </w:rPr>
      </w:pPr>
      <w:r w:rsidRPr="00812C77">
        <w:rPr>
          <w:rFonts w:cs="Arial"/>
        </w:rPr>
        <w:t>Informationen in welcher Art und Weise ein „switchen“ erfolgen kann (nur zukünftige zu zahlende Beiträge oder / und gesamte Fondsguthaben (auch teilweise))</w:t>
      </w:r>
    </w:p>
    <w:p w14:paraId="1914433D" w14:textId="77777777" w:rsidR="00812C77" w:rsidRPr="00812C77" w:rsidRDefault="00812C77" w:rsidP="00812C77">
      <w:pPr>
        <w:numPr>
          <w:ilvl w:val="0"/>
          <w:numId w:val="5"/>
        </w:numPr>
        <w:jc w:val="both"/>
        <w:rPr>
          <w:rFonts w:cs="Arial"/>
        </w:rPr>
      </w:pPr>
      <w:r w:rsidRPr="00812C77">
        <w:rPr>
          <w:rFonts w:cs="Arial"/>
        </w:rPr>
        <w:t>Mindestanlagehöhe der monatlichen Beiträge je Fonds prozentual vo</w:t>
      </w:r>
      <w:r>
        <w:rPr>
          <w:rFonts w:cs="Arial"/>
        </w:rPr>
        <w:t>n</w:t>
      </w:r>
      <w:r w:rsidRPr="00812C77">
        <w:rPr>
          <w:rFonts w:cs="Arial"/>
        </w:rPr>
        <w:t xml:space="preserve"> Beitrag oder in Euro </w:t>
      </w:r>
    </w:p>
    <w:p w14:paraId="39642AAA" w14:textId="77777777" w:rsidR="00812C77" w:rsidRPr="00812C77" w:rsidRDefault="00812C77" w:rsidP="00812C77">
      <w:pPr>
        <w:numPr>
          <w:ilvl w:val="0"/>
          <w:numId w:val="5"/>
        </w:numPr>
        <w:jc w:val="both"/>
        <w:rPr>
          <w:rFonts w:cs="Arial"/>
        </w:rPr>
      </w:pPr>
      <w:r w:rsidRPr="00812C77">
        <w:rPr>
          <w:rFonts w:cs="Arial"/>
        </w:rPr>
        <w:t>Anzahl derzeit bestehende Anteile i</w:t>
      </w:r>
      <w:r w:rsidR="00D32254">
        <w:rPr>
          <w:rFonts w:cs="Arial"/>
        </w:rPr>
        <w:t xml:space="preserve">m </w:t>
      </w:r>
      <w:r w:rsidRPr="00812C77">
        <w:rPr>
          <w:rFonts w:cs="Arial"/>
        </w:rPr>
        <w:t>Vertrag</w:t>
      </w:r>
    </w:p>
    <w:p w14:paraId="52C59BBD" w14:textId="77777777" w:rsidR="00812C77" w:rsidRPr="00812C77" w:rsidRDefault="00812C77" w:rsidP="00812C77">
      <w:pPr>
        <w:jc w:val="both"/>
        <w:rPr>
          <w:rFonts w:cs="Arial"/>
        </w:rPr>
      </w:pPr>
    </w:p>
    <w:p w14:paraId="01F495A7" w14:textId="77777777" w:rsidR="00812C77" w:rsidRDefault="00812C77" w:rsidP="00812C77">
      <w:pPr>
        <w:jc w:val="both"/>
        <w:rPr>
          <w:rFonts w:cs="Arial"/>
          <w:b/>
          <w:u w:val="single"/>
        </w:rPr>
      </w:pPr>
      <w:r w:rsidRPr="00812C77">
        <w:rPr>
          <w:rFonts w:cs="Arial"/>
          <w:b/>
          <w:u w:val="single"/>
        </w:rPr>
        <w:t>Zu</w:t>
      </w:r>
      <w:r>
        <w:rPr>
          <w:rFonts w:cs="Arial"/>
          <w:b/>
          <w:u w:val="single"/>
        </w:rPr>
        <w:t xml:space="preserve"> den</w:t>
      </w:r>
      <w:r w:rsidRPr="00812C77">
        <w:rPr>
          <w:rFonts w:cs="Arial"/>
          <w:b/>
          <w:u w:val="single"/>
        </w:rPr>
        <w:t xml:space="preserve"> Vertrag</w:t>
      </w:r>
      <w:r>
        <w:rPr>
          <w:rFonts w:cs="Arial"/>
          <w:b/>
          <w:u w:val="single"/>
        </w:rPr>
        <w:t>swerten</w:t>
      </w:r>
      <w:r w:rsidRPr="00812C77">
        <w:rPr>
          <w:rFonts w:cs="Arial"/>
          <w:b/>
          <w:u w:val="single"/>
        </w:rPr>
        <w:t>:</w:t>
      </w:r>
    </w:p>
    <w:p w14:paraId="1F1DE20A" w14:textId="77777777" w:rsidR="002D047F" w:rsidRDefault="002D047F" w:rsidP="002D047F">
      <w:pPr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Produktinformationsblatt zum bestehende Vertrag</w:t>
      </w:r>
      <w:r w:rsidR="001032F7">
        <w:rPr>
          <w:rFonts w:cs="Arial"/>
        </w:rPr>
        <w:t xml:space="preserve"> (nur bei Verträgen ab Beginn 2007)</w:t>
      </w:r>
      <w:r w:rsidR="008A071A">
        <w:rPr>
          <w:rFonts w:cs="Arial"/>
        </w:rPr>
        <w:t xml:space="preserve">, alternativ </w:t>
      </w:r>
      <w:r w:rsidR="007A1BBA">
        <w:rPr>
          <w:rFonts w:cs="Arial"/>
        </w:rPr>
        <w:t xml:space="preserve">ALLE </w:t>
      </w:r>
      <w:r w:rsidR="008A071A">
        <w:rPr>
          <w:rFonts w:cs="Arial"/>
        </w:rPr>
        <w:t>Kosten in dem Vertrag</w:t>
      </w:r>
    </w:p>
    <w:p w14:paraId="58756037" w14:textId="77777777" w:rsidR="002D047F" w:rsidRDefault="002D047F" w:rsidP="00812C77">
      <w:pPr>
        <w:jc w:val="both"/>
        <w:rPr>
          <w:rFonts w:cs="Arial"/>
          <w:b/>
          <w:u w:val="single"/>
        </w:rPr>
      </w:pPr>
    </w:p>
    <w:p w14:paraId="29F912DF" w14:textId="77777777" w:rsidR="003C358B" w:rsidRDefault="003C358B" w:rsidP="003C358B">
      <w:pPr>
        <w:pStyle w:val="Listenabsatz"/>
        <w:numPr>
          <w:ilvl w:val="0"/>
          <w:numId w:val="11"/>
        </w:numPr>
        <w:rPr>
          <w:color w:val="FF0000"/>
        </w:rPr>
      </w:pPr>
      <w:r>
        <w:t xml:space="preserve">Vertragsdatenspiegel (aktuelle Versicherungssummen, Beginn und Ablauf, Zahlbeitrag / sofern Zusatzversicherungen eingeschlossen bitte mit </w:t>
      </w:r>
      <w:r>
        <w:rPr>
          <w:color w:val="FF0000"/>
        </w:rPr>
        <w:t>Einzelbeiträgen für die zusätzlichen Einschlüsse (Berufsunfähigkeitszusatzversicherung, Beitragsbefreiung bei Berufsunfähigkeit, Unfalltod etc.) sowie sich der daraus ergebene Sparbeitrag)</w:t>
      </w:r>
    </w:p>
    <w:p w14:paraId="5355B646" w14:textId="77777777" w:rsidR="00257FD6" w:rsidRPr="00812C77" w:rsidRDefault="00257FD6" w:rsidP="00812C77">
      <w:pPr>
        <w:jc w:val="both"/>
        <w:rPr>
          <w:rFonts w:cs="Arial"/>
          <w:b/>
          <w:u w:val="single"/>
        </w:rPr>
      </w:pPr>
    </w:p>
    <w:p w14:paraId="1A3E7D4A" w14:textId="650EB0B3" w:rsidR="00812C77" w:rsidRPr="00812C77" w:rsidRDefault="00812C77" w:rsidP="00812C77">
      <w:pPr>
        <w:numPr>
          <w:ilvl w:val="0"/>
          <w:numId w:val="6"/>
        </w:numPr>
        <w:jc w:val="both"/>
        <w:rPr>
          <w:rFonts w:cs="Arial"/>
        </w:rPr>
      </w:pPr>
      <w:r w:rsidRPr="00812C77">
        <w:rPr>
          <w:rFonts w:cs="Arial"/>
        </w:rPr>
        <w:t xml:space="preserve">Voraussichtliche </w:t>
      </w:r>
      <w:r w:rsidR="008C692C">
        <w:rPr>
          <w:rFonts w:cs="Arial"/>
        </w:rPr>
        <w:t xml:space="preserve">garantierte </w:t>
      </w:r>
      <w:r w:rsidRPr="00812C77">
        <w:rPr>
          <w:rFonts w:cs="Arial"/>
        </w:rPr>
        <w:t xml:space="preserve">Ablaufleistung </w:t>
      </w:r>
      <w:r w:rsidR="008C692C">
        <w:rPr>
          <w:rFonts w:cs="Arial"/>
        </w:rPr>
        <w:t>und</w:t>
      </w:r>
      <w:r w:rsidRPr="00812C77">
        <w:rPr>
          <w:rFonts w:cs="Arial"/>
        </w:rPr>
        <w:t xml:space="preserve"> Gesamtauszahlung zum Ablauf der Versicherung bei unverändertem Monatsbeitrag, ohne Berufsunfähigkeitsschutz, ohne Beitragsdynamik und mit angenommenen Fondsentwicklung</w:t>
      </w:r>
      <w:r w:rsidR="00BB25AD">
        <w:rPr>
          <w:rFonts w:cs="Arial"/>
        </w:rPr>
        <w:t xml:space="preserve">* </w:t>
      </w:r>
      <w:r w:rsidR="00BB25AD" w:rsidRPr="00BB25AD">
        <w:rPr>
          <w:rFonts w:cs="Arial"/>
        </w:rPr>
        <w:t>(*siehe unten Punkt 2)</w:t>
      </w:r>
      <w:r w:rsidRPr="00812C77">
        <w:rPr>
          <w:rFonts w:cs="Arial"/>
        </w:rPr>
        <w:t xml:space="preserve"> von durchschnittlich </w:t>
      </w:r>
      <w:r w:rsidR="00684082">
        <w:rPr>
          <w:rFonts w:cs="Arial"/>
        </w:rPr>
        <w:t xml:space="preserve">4% und </w:t>
      </w:r>
      <w:r w:rsidRPr="00812C77">
        <w:rPr>
          <w:rFonts w:cs="Arial"/>
        </w:rPr>
        <w:t xml:space="preserve">6%.  </w:t>
      </w:r>
    </w:p>
    <w:p w14:paraId="6A593BE6" w14:textId="77777777" w:rsidR="00812C77" w:rsidRPr="00812C77" w:rsidRDefault="00812C77" w:rsidP="00812C77">
      <w:pPr>
        <w:jc w:val="both"/>
        <w:rPr>
          <w:rFonts w:cs="Arial"/>
        </w:rPr>
      </w:pPr>
    </w:p>
    <w:p w14:paraId="7C5BD359" w14:textId="77777777" w:rsidR="00812C77" w:rsidRPr="00812C77" w:rsidRDefault="00812C77" w:rsidP="00812C77">
      <w:pPr>
        <w:numPr>
          <w:ilvl w:val="0"/>
          <w:numId w:val="6"/>
        </w:numPr>
        <w:jc w:val="both"/>
        <w:rPr>
          <w:rFonts w:cs="Arial"/>
        </w:rPr>
      </w:pPr>
      <w:r w:rsidRPr="00812C77">
        <w:rPr>
          <w:rFonts w:cs="Arial"/>
        </w:rPr>
        <w:t>Voraussichtliche Ablaufleistung / Gesamtauszahlung zum Ablauf der Versicherung mit</w:t>
      </w:r>
      <w:r w:rsidR="00684082">
        <w:rPr>
          <w:rFonts w:cs="Arial"/>
        </w:rPr>
        <w:t xml:space="preserve"> mtl. € 10,- bzw.</w:t>
      </w:r>
      <w:r w:rsidRPr="00812C77">
        <w:rPr>
          <w:rFonts w:cs="Arial"/>
        </w:rPr>
        <w:t xml:space="preserve"> </w:t>
      </w:r>
      <w:r w:rsidRPr="00812C77">
        <w:rPr>
          <w:rFonts w:cs="Arial"/>
          <w:u w:val="single"/>
        </w:rPr>
        <w:t>Mindestbeitrag</w:t>
      </w:r>
      <w:r w:rsidRPr="00812C77">
        <w:rPr>
          <w:rFonts w:cs="Arial"/>
        </w:rPr>
        <w:t>, ohne Berufsunfähigkeitsschutz, ohne  Beitragsdynamik</w:t>
      </w:r>
      <w:r w:rsidR="00764EBD">
        <w:rPr>
          <w:rFonts w:cs="Arial"/>
        </w:rPr>
        <w:t xml:space="preserve"> ab dem </w:t>
      </w:r>
      <w:r w:rsidR="003C358B">
        <w:rPr>
          <w:rFonts w:cs="Arial"/>
          <w:color w:val="FF0000"/>
        </w:rPr>
        <w:t>01</w:t>
      </w:r>
      <w:r w:rsidR="00B47D59" w:rsidRPr="003C358B">
        <w:rPr>
          <w:rFonts w:cs="Arial"/>
          <w:color w:val="FF0000"/>
          <w:szCs w:val="24"/>
        </w:rPr>
        <w:t>.XX.20</w:t>
      </w:r>
      <w:r w:rsidR="00715F6B">
        <w:rPr>
          <w:rFonts w:cs="Arial"/>
          <w:color w:val="FF0000"/>
          <w:szCs w:val="24"/>
        </w:rPr>
        <w:t>XX</w:t>
      </w:r>
      <w:r w:rsidR="00B47D59">
        <w:rPr>
          <w:rFonts w:cs="Arial"/>
          <w:color w:val="FF0000"/>
          <w:szCs w:val="24"/>
        </w:rPr>
        <w:t xml:space="preserve"> (DATUM CA: 3-4 MONATE IN DER ZUKUNFT)</w:t>
      </w:r>
      <w:r w:rsidR="00B47D59">
        <w:rPr>
          <w:szCs w:val="24"/>
        </w:rPr>
        <w:t xml:space="preserve">, </w:t>
      </w:r>
      <w:r w:rsidRPr="00812C77">
        <w:rPr>
          <w:rFonts w:cs="Arial"/>
        </w:rPr>
        <w:t>und mit und mit angenommenen Fondsentwicklung</w:t>
      </w:r>
      <w:r w:rsidRPr="00812C77">
        <w:rPr>
          <w:rFonts w:cs="Arial"/>
          <w:b/>
        </w:rPr>
        <w:t>*</w:t>
      </w:r>
      <w:r w:rsidRPr="00812C77">
        <w:rPr>
          <w:rFonts w:cs="Arial"/>
        </w:rPr>
        <w:t xml:space="preserve"> von durchschnittlich </w:t>
      </w:r>
      <w:r w:rsidR="00684082" w:rsidRPr="00812C77">
        <w:rPr>
          <w:rFonts w:cs="Arial"/>
        </w:rPr>
        <w:t xml:space="preserve"> </w:t>
      </w:r>
      <w:r w:rsidR="00684082">
        <w:rPr>
          <w:rFonts w:cs="Arial"/>
        </w:rPr>
        <w:t xml:space="preserve">4% und </w:t>
      </w:r>
      <w:r w:rsidR="00684082" w:rsidRPr="00812C77">
        <w:rPr>
          <w:rFonts w:cs="Arial"/>
        </w:rPr>
        <w:t>6%</w:t>
      </w:r>
      <w:r w:rsidRPr="00812C77">
        <w:rPr>
          <w:rFonts w:cs="Arial"/>
        </w:rPr>
        <w:t>. Bitte geben Sie auch die Höhe des Mindestbeitrags an.</w:t>
      </w:r>
    </w:p>
    <w:p w14:paraId="69C7F3A4" w14:textId="77777777" w:rsidR="00812C77" w:rsidRPr="00206725" w:rsidRDefault="00812C77" w:rsidP="00812C77">
      <w:pPr>
        <w:jc w:val="both"/>
        <w:rPr>
          <w:rFonts w:cs="Arial"/>
        </w:rPr>
      </w:pPr>
      <w:r w:rsidRPr="00206725">
        <w:rPr>
          <w:rFonts w:cs="Arial"/>
        </w:rPr>
        <w:t xml:space="preserve"> </w:t>
      </w:r>
    </w:p>
    <w:p w14:paraId="36DAD397" w14:textId="77777777" w:rsidR="00812C77" w:rsidRPr="00206725" w:rsidRDefault="00812C77" w:rsidP="00812C77">
      <w:pPr>
        <w:numPr>
          <w:ilvl w:val="0"/>
          <w:numId w:val="6"/>
        </w:numPr>
        <w:jc w:val="both"/>
        <w:rPr>
          <w:rFonts w:cs="Arial"/>
        </w:rPr>
      </w:pPr>
      <w:r w:rsidRPr="00206725">
        <w:rPr>
          <w:rFonts w:cs="Arial"/>
        </w:rPr>
        <w:t xml:space="preserve">Voraussichtliche Ablaufleistung / Gesamtauszahlung zum Ablauf der Versicherung bei Beitragsfreistellung zum </w:t>
      </w:r>
      <w:r w:rsidRPr="00684082">
        <w:rPr>
          <w:rFonts w:cs="Arial"/>
          <w:color w:val="FF0000"/>
        </w:rPr>
        <w:t>0</w:t>
      </w:r>
      <w:r w:rsidR="00D466E5">
        <w:rPr>
          <w:rFonts w:cs="Arial"/>
          <w:color w:val="FF0000"/>
        </w:rPr>
        <w:t>1</w:t>
      </w:r>
      <w:r w:rsidR="00B47D59">
        <w:rPr>
          <w:rFonts w:cs="Arial"/>
          <w:color w:val="FF0000"/>
          <w:szCs w:val="24"/>
        </w:rPr>
        <w:t>.XX.20</w:t>
      </w:r>
      <w:r w:rsidR="00715F6B">
        <w:rPr>
          <w:rFonts w:cs="Arial"/>
          <w:color w:val="FF0000"/>
          <w:szCs w:val="24"/>
        </w:rPr>
        <w:t>XX</w:t>
      </w:r>
      <w:r w:rsidR="00B47D59">
        <w:rPr>
          <w:rFonts w:cs="Arial"/>
          <w:color w:val="FF0000"/>
          <w:szCs w:val="24"/>
        </w:rPr>
        <w:t xml:space="preserve"> (DATUM CA: 3-4 MONATE IN DER ZUKUNFT)</w:t>
      </w:r>
      <w:r w:rsidR="00B47D59">
        <w:rPr>
          <w:szCs w:val="24"/>
        </w:rPr>
        <w:t xml:space="preserve">, </w:t>
      </w:r>
      <w:r w:rsidRPr="00206725">
        <w:rPr>
          <w:rFonts w:cs="Arial"/>
        </w:rPr>
        <w:t xml:space="preserve"> (bzw. zum frühesten Zeitpunkt) und mit und mit angenommenen Fondsentwicklung</w:t>
      </w:r>
      <w:r w:rsidRPr="00206725">
        <w:rPr>
          <w:rFonts w:cs="Arial"/>
          <w:b/>
        </w:rPr>
        <w:t>*</w:t>
      </w:r>
      <w:r w:rsidRPr="00206725">
        <w:rPr>
          <w:rFonts w:cs="Arial"/>
        </w:rPr>
        <w:t xml:space="preserve"> von durchschnittlich </w:t>
      </w:r>
      <w:r w:rsidR="00684082" w:rsidRPr="00812C77">
        <w:rPr>
          <w:rFonts w:cs="Arial"/>
        </w:rPr>
        <w:t xml:space="preserve"> </w:t>
      </w:r>
      <w:r w:rsidR="00684082">
        <w:rPr>
          <w:rFonts w:cs="Arial"/>
        </w:rPr>
        <w:t xml:space="preserve">4% und </w:t>
      </w:r>
      <w:r w:rsidR="00684082" w:rsidRPr="00812C77">
        <w:rPr>
          <w:rFonts w:cs="Arial"/>
        </w:rPr>
        <w:t>6%</w:t>
      </w:r>
      <w:r w:rsidRPr="00206725">
        <w:rPr>
          <w:rFonts w:cs="Arial"/>
        </w:rPr>
        <w:t xml:space="preserve">. </w:t>
      </w:r>
      <w:r w:rsidR="0063758B" w:rsidRPr="00206725">
        <w:rPr>
          <w:rFonts w:cs="Arial"/>
        </w:rPr>
        <w:t>Sowie die laufenden und sämtlich weiteren Kosten bei Beitragsfreistellung.</w:t>
      </w:r>
    </w:p>
    <w:p w14:paraId="03F408BF" w14:textId="77777777" w:rsidR="00812C77" w:rsidRPr="00206725" w:rsidRDefault="00812C77" w:rsidP="00812C77">
      <w:pPr>
        <w:jc w:val="both"/>
        <w:rPr>
          <w:rFonts w:cs="Arial"/>
        </w:rPr>
      </w:pPr>
    </w:p>
    <w:p w14:paraId="44004667" w14:textId="77777777" w:rsidR="00812C77" w:rsidRPr="00206725" w:rsidRDefault="00812C77" w:rsidP="00812C77">
      <w:pPr>
        <w:numPr>
          <w:ilvl w:val="0"/>
          <w:numId w:val="6"/>
        </w:numPr>
        <w:jc w:val="both"/>
        <w:rPr>
          <w:rFonts w:cs="Arial"/>
        </w:rPr>
      </w:pPr>
      <w:r w:rsidRPr="00206725">
        <w:rPr>
          <w:rFonts w:cs="Arial"/>
        </w:rPr>
        <w:t>Rückkaufswert / Auszahlung</w:t>
      </w:r>
      <w:r w:rsidR="00715F6B">
        <w:rPr>
          <w:rFonts w:cs="Arial"/>
        </w:rPr>
        <w:t xml:space="preserve"> </w:t>
      </w:r>
      <w:r w:rsidR="00715F6B" w:rsidRPr="0052500A">
        <w:rPr>
          <w:rFonts w:cs="Arial"/>
          <w:color w:val="FF0000"/>
        </w:rPr>
        <w:t>(bei Riesterverträgen Übertragungswert)</w:t>
      </w:r>
      <w:r w:rsidRPr="0052500A">
        <w:rPr>
          <w:rFonts w:cs="Arial"/>
          <w:color w:val="FF0000"/>
        </w:rPr>
        <w:t xml:space="preserve"> </w:t>
      </w:r>
      <w:r w:rsidRPr="00206725">
        <w:rPr>
          <w:rFonts w:cs="Arial"/>
        </w:rPr>
        <w:t xml:space="preserve">bei Kündigung zum </w:t>
      </w:r>
      <w:r w:rsidR="003C358B" w:rsidRPr="003C358B">
        <w:rPr>
          <w:rFonts w:cs="Arial"/>
          <w:color w:val="FF0000"/>
        </w:rPr>
        <w:t>01</w:t>
      </w:r>
      <w:r w:rsidR="00B47D59" w:rsidRPr="003C358B">
        <w:rPr>
          <w:rFonts w:cs="Arial"/>
          <w:color w:val="FF0000"/>
          <w:szCs w:val="24"/>
        </w:rPr>
        <w:t>.</w:t>
      </w:r>
      <w:r w:rsidR="00B47D59">
        <w:rPr>
          <w:rFonts w:cs="Arial"/>
          <w:color w:val="FF0000"/>
          <w:szCs w:val="24"/>
        </w:rPr>
        <w:t>XX.20</w:t>
      </w:r>
      <w:r w:rsidR="00715F6B">
        <w:rPr>
          <w:rFonts w:cs="Arial"/>
          <w:color w:val="FF0000"/>
          <w:szCs w:val="24"/>
        </w:rPr>
        <w:t>XX</w:t>
      </w:r>
      <w:r w:rsidR="00B47D59">
        <w:rPr>
          <w:rFonts w:cs="Arial"/>
          <w:color w:val="FF0000"/>
          <w:szCs w:val="24"/>
        </w:rPr>
        <w:t xml:space="preserve"> (DATUM CA: 3-4 MONATE IN DER ZUKUNFT)</w:t>
      </w:r>
      <w:r w:rsidR="00B47D59">
        <w:rPr>
          <w:szCs w:val="24"/>
        </w:rPr>
        <w:t xml:space="preserve">, </w:t>
      </w:r>
      <w:r w:rsidRPr="00206725">
        <w:rPr>
          <w:rFonts w:cs="Arial"/>
        </w:rPr>
        <w:t>(bzw. zum frühesten Zeitpunkt) und</w:t>
      </w:r>
      <w:r w:rsidR="0052500A">
        <w:rPr>
          <w:rFonts w:cs="Arial"/>
        </w:rPr>
        <w:t xml:space="preserve"> </w:t>
      </w:r>
      <w:r w:rsidR="0052500A" w:rsidRPr="0052500A">
        <w:rPr>
          <w:rFonts w:cs="Arial"/>
          <w:color w:val="FF0000"/>
        </w:rPr>
        <w:t>(</w:t>
      </w:r>
      <w:r w:rsidR="0052500A">
        <w:rPr>
          <w:rFonts w:cs="Arial"/>
          <w:color w:val="FF0000"/>
        </w:rPr>
        <w:t xml:space="preserve">nicht </w:t>
      </w:r>
      <w:r w:rsidR="0052500A" w:rsidRPr="0052500A">
        <w:rPr>
          <w:rFonts w:cs="Arial"/>
          <w:color w:val="FF0000"/>
        </w:rPr>
        <w:t>bei Riesterverträgen</w:t>
      </w:r>
      <w:r w:rsidR="0052500A">
        <w:rPr>
          <w:rFonts w:cs="Arial"/>
          <w:color w:val="FF0000"/>
        </w:rPr>
        <w:t>)</w:t>
      </w:r>
      <w:r w:rsidR="0052500A" w:rsidRPr="0052500A">
        <w:rPr>
          <w:rFonts w:cs="Arial"/>
          <w:color w:val="FF0000"/>
        </w:rPr>
        <w:t xml:space="preserve"> </w:t>
      </w:r>
      <w:r w:rsidRPr="00206725">
        <w:rPr>
          <w:rFonts w:cs="Arial"/>
        </w:rPr>
        <w:t xml:space="preserve"> anfallende Kapitalertragssteuer bei Kündigung zu diesem Zeitpunkt.</w:t>
      </w:r>
    </w:p>
    <w:p w14:paraId="5999AE0A" w14:textId="77777777" w:rsidR="00812C77" w:rsidRPr="00206725" w:rsidRDefault="00812C77" w:rsidP="00812C77">
      <w:pPr>
        <w:pStyle w:val="Listenabsatz"/>
        <w:rPr>
          <w:rFonts w:cs="Arial"/>
        </w:rPr>
      </w:pPr>
    </w:p>
    <w:p w14:paraId="77B6A08D" w14:textId="77777777" w:rsidR="004125AC" w:rsidRDefault="004125AC" w:rsidP="004125AC">
      <w:pPr>
        <w:pStyle w:val="Listenabsatz"/>
        <w:rPr>
          <w:rFonts w:cs="Arial"/>
        </w:rPr>
      </w:pPr>
    </w:p>
    <w:p w14:paraId="343A4925" w14:textId="77777777" w:rsidR="00713936" w:rsidRDefault="00713936" w:rsidP="007139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Jeweils zugrundegelegter Monatsbeitrag bei den einzelnen Berechnungen (ohne Dynamik und </w:t>
      </w:r>
      <w:r>
        <w:t>ohne Berufsunfähigkeitsschutz</w:t>
      </w:r>
      <w:r>
        <w:rPr>
          <w:szCs w:val="24"/>
        </w:rPr>
        <w:t>).</w:t>
      </w:r>
    </w:p>
    <w:p w14:paraId="3B14D719" w14:textId="77777777" w:rsidR="004125AC" w:rsidRDefault="004125AC" w:rsidP="004125AC">
      <w:pPr>
        <w:ind w:left="360"/>
        <w:jc w:val="both"/>
        <w:rPr>
          <w:rFonts w:cs="Arial"/>
        </w:rPr>
      </w:pPr>
    </w:p>
    <w:p w14:paraId="7415C6C6" w14:textId="77777777" w:rsidR="001F4E5C" w:rsidRDefault="001F4E5C" w:rsidP="00113266">
      <w:pPr>
        <w:ind w:left="360"/>
        <w:jc w:val="center"/>
        <w:rPr>
          <w:rFonts w:cs="Arial"/>
        </w:rPr>
      </w:pPr>
    </w:p>
    <w:p w14:paraId="41FC151D" w14:textId="56A83281" w:rsidR="001F4E5C" w:rsidRDefault="001F4E5C" w:rsidP="00113266">
      <w:pPr>
        <w:ind w:left="360"/>
        <w:jc w:val="center"/>
        <w:rPr>
          <w:rFonts w:cs="Arial"/>
        </w:rPr>
      </w:pPr>
    </w:p>
    <w:p w14:paraId="0DA66871" w14:textId="440167E7" w:rsidR="003D432D" w:rsidRDefault="003D432D" w:rsidP="00113266">
      <w:pPr>
        <w:ind w:left="360"/>
        <w:jc w:val="center"/>
        <w:rPr>
          <w:rFonts w:cs="Arial"/>
        </w:rPr>
      </w:pPr>
    </w:p>
    <w:p w14:paraId="04FBF33F" w14:textId="77777777" w:rsidR="003D432D" w:rsidRDefault="003D432D" w:rsidP="00113266">
      <w:pPr>
        <w:ind w:left="360"/>
        <w:jc w:val="center"/>
        <w:rPr>
          <w:rFonts w:cs="Arial"/>
        </w:rPr>
      </w:pPr>
    </w:p>
    <w:p w14:paraId="15533A1C" w14:textId="77777777" w:rsidR="001F4E5C" w:rsidRDefault="001F4E5C" w:rsidP="00113266">
      <w:pPr>
        <w:ind w:left="360"/>
        <w:jc w:val="center"/>
        <w:rPr>
          <w:rFonts w:cs="Arial"/>
        </w:rPr>
      </w:pPr>
    </w:p>
    <w:p w14:paraId="298CBEF0" w14:textId="7EC2E189" w:rsidR="00113266" w:rsidRPr="00812C77" w:rsidRDefault="00113266" w:rsidP="00113266">
      <w:pPr>
        <w:ind w:left="360"/>
        <w:jc w:val="center"/>
        <w:rPr>
          <w:rFonts w:cs="Arial"/>
        </w:rPr>
      </w:pPr>
      <w:r>
        <w:rPr>
          <w:rFonts w:cs="Arial"/>
        </w:rPr>
        <w:t>SEITE 1 von 2</w:t>
      </w:r>
    </w:p>
    <w:p w14:paraId="1785C366" w14:textId="77777777" w:rsidR="00812C77" w:rsidRDefault="00812C77" w:rsidP="00812C77">
      <w:pPr>
        <w:jc w:val="both"/>
        <w:rPr>
          <w:rFonts w:cs="Arial"/>
        </w:rPr>
      </w:pPr>
    </w:p>
    <w:p w14:paraId="5E59CF05" w14:textId="77777777" w:rsidR="00812C77" w:rsidRPr="00812C77" w:rsidRDefault="00812C77" w:rsidP="00812C77">
      <w:pPr>
        <w:jc w:val="both"/>
        <w:rPr>
          <w:rFonts w:cs="Arial"/>
          <w:b/>
          <w:u w:val="single"/>
        </w:rPr>
      </w:pPr>
      <w:r w:rsidRPr="00812C77">
        <w:rPr>
          <w:rFonts w:cs="Arial"/>
          <w:b/>
          <w:u w:val="single"/>
        </w:rPr>
        <w:t>Zu den Auszahlungsmöglichkeiten:</w:t>
      </w:r>
    </w:p>
    <w:p w14:paraId="3667DA25" w14:textId="77777777" w:rsidR="00D8780C" w:rsidRPr="003C358B" w:rsidRDefault="00D8780C" w:rsidP="00D8780C">
      <w:pPr>
        <w:numPr>
          <w:ilvl w:val="0"/>
          <w:numId w:val="7"/>
        </w:numPr>
        <w:jc w:val="both"/>
        <w:rPr>
          <w:rFonts w:cs="Arial"/>
          <w:b/>
          <w:u w:val="single"/>
        </w:rPr>
      </w:pPr>
      <w:r w:rsidRPr="003C358B">
        <w:rPr>
          <w:rFonts w:cs="Arial"/>
          <w:b/>
          <w:u w:val="single"/>
        </w:rPr>
        <w:t>Kann bei vorzeitiger Vertragsbeendigung anstelle einer Auszahlung eine Fondsübertragung erfolgen?</w:t>
      </w:r>
    </w:p>
    <w:p w14:paraId="4928836D" w14:textId="77777777" w:rsidR="00D8780C" w:rsidRPr="003C358B" w:rsidRDefault="00D8780C" w:rsidP="00D8780C">
      <w:pPr>
        <w:numPr>
          <w:ilvl w:val="0"/>
          <w:numId w:val="7"/>
        </w:numPr>
        <w:jc w:val="both"/>
        <w:rPr>
          <w:rFonts w:cs="Arial"/>
          <w:b/>
          <w:u w:val="single"/>
        </w:rPr>
      </w:pPr>
      <w:r w:rsidRPr="003C358B">
        <w:rPr>
          <w:rFonts w:cs="Arial"/>
          <w:b/>
          <w:u w:val="single"/>
        </w:rPr>
        <w:t>Kann bei Vertragsablauf anstelle einer Auszahlung eine Fondsübertragung erfolgen?</w:t>
      </w:r>
    </w:p>
    <w:p w14:paraId="3246B91A" w14:textId="77777777" w:rsidR="00812C77" w:rsidRPr="00764EBD" w:rsidRDefault="00D8780C" w:rsidP="00812C77">
      <w:pPr>
        <w:numPr>
          <w:ilvl w:val="0"/>
          <w:numId w:val="7"/>
        </w:numPr>
        <w:jc w:val="both"/>
        <w:rPr>
          <w:rFonts w:cs="Arial"/>
        </w:rPr>
      </w:pPr>
      <w:r w:rsidRPr="00764EBD">
        <w:rPr>
          <w:rFonts w:cs="Arial"/>
        </w:rPr>
        <w:t>Gibt es</w:t>
      </w:r>
      <w:r w:rsidR="00812C77" w:rsidRPr="00764EBD">
        <w:rPr>
          <w:rFonts w:cs="Arial"/>
        </w:rPr>
        <w:t xml:space="preserve"> weitere Optionen bei Vertragsablauf anstelle von Auszahlungen?</w:t>
      </w:r>
    </w:p>
    <w:p w14:paraId="5E37DF61" w14:textId="77777777" w:rsidR="00812C77" w:rsidRPr="00812C77" w:rsidRDefault="00812C77" w:rsidP="00812C77">
      <w:pPr>
        <w:jc w:val="both"/>
        <w:rPr>
          <w:rFonts w:cs="Arial"/>
        </w:rPr>
      </w:pPr>
    </w:p>
    <w:p w14:paraId="20816A47" w14:textId="77777777" w:rsidR="00812C77" w:rsidRPr="00812C77" w:rsidRDefault="00812C77" w:rsidP="00812C77">
      <w:pPr>
        <w:jc w:val="both"/>
        <w:rPr>
          <w:rFonts w:cs="Arial"/>
          <w:b/>
          <w:u w:val="single"/>
        </w:rPr>
      </w:pPr>
      <w:r w:rsidRPr="00812C77">
        <w:rPr>
          <w:rFonts w:cs="Arial"/>
          <w:b/>
          <w:u w:val="single"/>
        </w:rPr>
        <w:t>Sonstiges:</w:t>
      </w:r>
    </w:p>
    <w:p w14:paraId="1FD6D7B3" w14:textId="77777777" w:rsidR="00812C77" w:rsidRPr="00812C77" w:rsidRDefault="00812C77" w:rsidP="00812C77">
      <w:pPr>
        <w:jc w:val="both"/>
        <w:rPr>
          <w:rFonts w:cs="Arial"/>
        </w:rPr>
      </w:pPr>
      <w:r w:rsidRPr="00812C77">
        <w:rPr>
          <w:rFonts w:cs="Arial"/>
        </w:rPr>
        <w:t>Gibt es steuerliche Auswirkungen bei eventuellen Änderungen?</w:t>
      </w:r>
    </w:p>
    <w:p w14:paraId="101DA075" w14:textId="77777777" w:rsidR="00812C77" w:rsidRPr="00812C77" w:rsidRDefault="00812C77" w:rsidP="00812C77">
      <w:pPr>
        <w:jc w:val="both"/>
        <w:rPr>
          <w:rFonts w:cs="Arial"/>
        </w:rPr>
      </w:pPr>
    </w:p>
    <w:p w14:paraId="5BA16558" w14:textId="77777777" w:rsidR="00812C77" w:rsidRPr="00812C77" w:rsidRDefault="00812C77" w:rsidP="00812C77">
      <w:pPr>
        <w:jc w:val="both"/>
        <w:rPr>
          <w:rFonts w:cs="Arial"/>
        </w:rPr>
      </w:pPr>
      <w:r w:rsidRPr="00812C77">
        <w:rPr>
          <w:rFonts w:cs="Arial"/>
        </w:rPr>
        <w:t xml:space="preserve">Für eine schnelle Bearbeitung und </w:t>
      </w:r>
      <w:r w:rsidRPr="00812C77">
        <w:rPr>
          <w:rFonts w:cs="Arial"/>
          <w:b/>
          <w:u w:val="single"/>
        </w:rPr>
        <w:t>komplette Beantwortung ALLER Fragen</w:t>
      </w:r>
      <w:r w:rsidRPr="00812C77">
        <w:rPr>
          <w:rFonts w:cs="Arial"/>
        </w:rPr>
        <w:t xml:space="preserve"> wäre ich Ihnen dankbar und bedanke mich für Ihre Bemühungen</w:t>
      </w:r>
      <w:r w:rsidR="00846ADA">
        <w:rPr>
          <w:rFonts w:cs="Arial"/>
        </w:rPr>
        <w:t xml:space="preserve"> im V</w:t>
      </w:r>
      <w:r w:rsidR="002D03C3">
        <w:rPr>
          <w:rFonts w:cs="Arial"/>
        </w:rPr>
        <w:t>oraus</w:t>
      </w:r>
      <w:r w:rsidRPr="00812C77">
        <w:rPr>
          <w:rFonts w:cs="Arial"/>
        </w:rPr>
        <w:t>.</w:t>
      </w:r>
    </w:p>
    <w:p w14:paraId="59B9CDB0" w14:textId="77777777" w:rsidR="00812C77" w:rsidRPr="00812C77" w:rsidRDefault="00812C77" w:rsidP="00812C77">
      <w:pPr>
        <w:jc w:val="both"/>
        <w:rPr>
          <w:rFonts w:cs="Arial"/>
        </w:rPr>
      </w:pPr>
    </w:p>
    <w:p w14:paraId="4814C848" w14:textId="77777777" w:rsidR="009D1C29" w:rsidRDefault="009D1C29" w:rsidP="009D1C29">
      <w:pPr>
        <w:jc w:val="both"/>
        <w:rPr>
          <w:rFonts w:cs="Arial"/>
        </w:rPr>
      </w:pPr>
      <w:r>
        <w:rPr>
          <w:rFonts w:cs="Arial"/>
        </w:rPr>
        <w:t>Bitte „speisen“ Sie mich nicht mit der Aussage ab, eine voraussichtliche Hochrechnung kann aufgrund der unbekannten Fondsentwicklung nicht erfolgen. Bei der Erstellung von Neuangeboten ist dies ja auch möglich.</w:t>
      </w:r>
    </w:p>
    <w:p w14:paraId="605448D9" w14:textId="0ED0DA07" w:rsidR="009D1C29" w:rsidRDefault="009D1C29" w:rsidP="009D1C29">
      <w:pPr>
        <w:pStyle w:val="Listenabsatz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Bitte teilen Sie mir mit, ob es sich bei den Hochrechnungen, sofern diese 6% Fondsentwicklung voraussetzen, um Beispielwerte vor oder nach Kosten handelt. Eine Aufstellung der Kosten die noch anfallen (Verwaltungskosten, Depotgebühren, Kontoführungsgebühren, Managementgebühren, Performance-Fee, Transaktionskosten und sofern noch hinzukommen Kosten für Garantien, Finanzierungskosten sowie Provisionen) wäre dann von Vorteil.</w:t>
      </w:r>
    </w:p>
    <w:p w14:paraId="7D48EF2B" w14:textId="77777777" w:rsidR="00BB25AD" w:rsidRPr="00BB25AD" w:rsidRDefault="00BB25AD" w:rsidP="00BB25AD">
      <w:pPr>
        <w:jc w:val="both"/>
        <w:rPr>
          <w:rFonts w:cs="Arial"/>
        </w:rPr>
      </w:pPr>
    </w:p>
    <w:p w14:paraId="1C7B8CBE" w14:textId="77777777" w:rsidR="009D1C29" w:rsidRDefault="009D1C29" w:rsidP="009D1C29">
      <w:pPr>
        <w:pStyle w:val="Listenabsatz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  <w:b/>
        </w:rPr>
        <w:t xml:space="preserve">* </w:t>
      </w:r>
      <w:r>
        <w:rPr>
          <w:rFonts w:cs="Arial"/>
        </w:rPr>
        <w:t xml:space="preserve">Sollte die Berechnung mit 6% Fondsentwicklung in der Zukunft nicht möglich sein, erstellen Sie die Berechnungen bitte mit 6% Vertragsentwicklung und teilen mir mit, wie viel % Fondsentwicklung vor Kosten dies voraussetzt bzw. welche Kosten wie vorhergehend aufgeführt noch anfallen. </w:t>
      </w:r>
    </w:p>
    <w:p w14:paraId="4AD31BAE" w14:textId="77777777" w:rsidR="0049113B" w:rsidRDefault="0049113B" w:rsidP="002D03C3">
      <w:pPr>
        <w:jc w:val="both"/>
      </w:pPr>
      <w:r>
        <w:t xml:space="preserve"> </w:t>
      </w:r>
    </w:p>
    <w:p w14:paraId="1FD9C711" w14:textId="77777777" w:rsidR="007E16BD" w:rsidRDefault="007E16BD" w:rsidP="00E316FF"/>
    <w:p w14:paraId="00B69D63" w14:textId="77777777" w:rsidR="00E316FF" w:rsidRDefault="00E316FF" w:rsidP="00E316FF">
      <w:r>
        <w:t xml:space="preserve">Für Rückfragen stehe ich Ihnen unter meiner Durchwahl </w:t>
      </w:r>
      <w:r w:rsidR="001032F7">
        <w:t>XXXX</w:t>
      </w:r>
      <w:r>
        <w:t xml:space="preserve"> / </w:t>
      </w:r>
      <w:r w:rsidR="001032F7">
        <w:t xml:space="preserve">XX </w:t>
      </w:r>
      <w:proofErr w:type="spellStart"/>
      <w:r w:rsidR="001032F7">
        <w:t>XX</w:t>
      </w:r>
      <w:proofErr w:type="spellEnd"/>
      <w:r w:rsidR="001032F7">
        <w:t xml:space="preserve"> </w:t>
      </w:r>
      <w:proofErr w:type="spellStart"/>
      <w:r w:rsidR="001032F7">
        <w:t>XX</w:t>
      </w:r>
      <w:proofErr w:type="spellEnd"/>
      <w:r w:rsidR="001032F7">
        <w:t xml:space="preserve"> </w:t>
      </w:r>
      <w:proofErr w:type="spellStart"/>
      <w:r w:rsidR="001032F7">
        <w:t>XX</w:t>
      </w:r>
      <w:proofErr w:type="spellEnd"/>
      <w:r>
        <w:t xml:space="preserve"> zu Verfügung.</w:t>
      </w:r>
    </w:p>
    <w:p w14:paraId="78C09A01" w14:textId="77777777" w:rsidR="00E316FF" w:rsidRDefault="00E316FF" w:rsidP="00E316FF"/>
    <w:p w14:paraId="0FE11DAA" w14:textId="77777777" w:rsidR="00E316FF" w:rsidRDefault="00E316FF"/>
    <w:p w14:paraId="4A3BC72B" w14:textId="77777777" w:rsidR="00113266" w:rsidRPr="00812C77" w:rsidRDefault="00113266" w:rsidP="00113266">
      <w:pPr>
        <w:ind w:left="360"/>
        <w:jc w:val="center"/>
        <w:rPr>
          <w:rFonts w:cs="Arial"/>
        </w:rPr>
      </w:pPr>
      <w:r>
        <w:rPr>
          <w:rFonts w:cs="Arial"/>
        </w:rPr>
        <w:t>SEITE 2 von 2</w:t>
      </w:r>
    </w:p>
    <w:p w14:paraId="7254903D" w14:textId="77777777" w:rsidR="00E316FF" w:rsidRDefault="00E316FF"/>
    <w:p w14:paraId="312E6946" w14:textId="77777777" w:rsidR="00E316FF" w:rsidRDefault="00E316FF"/>
    <w:p w14:paraId="5C8978AC" w14:textId="77777777" w:rsidR="00E316FF" w:rsidRDefault="00E316FF">
      <w:r>
        <w:t>-------------------------------------------------------------------------------------------------------------------------------------</w:t>
      </w:r>
    </w:p>
    <w:p w14:paraId="20E73AF3" w14:textId="77777777" w:rsidR="00E316FF" w:rsidRDefault="00E316FF" w:rsidP="00E316FF"/>
    <w:sectPr w:rsidR="00E316FF" w:rsidSect="009A5DE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D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CA76B0"/>
    <w:multiLevelType w:val="hybridMultilevel"/>
    <w:tmpl w:val="C43A5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D7943"/>
    <w:multiLevelType w:val="hybridMultilevel"/>
    <w:tmpl w:val="93FEEA3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C17E0"/>
    <w:multiLevelType w:val="hybridMultilevel"/>
    <w:tmpl w:val="30F81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8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6560"/>
    <w:multiLevelType w:val="hybridMultilevel"/>
    <w:tmpl w:val="CCA676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0C532E"/>
    <w:multiLevelType w:val="hybridMultilevel"/>
    <w:tmpl w:val="996676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AD6DD4"/>
    <w:multiLevelType w:val="hybridMultilevel"/>
    <w:tmpl w:val="5276CB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6FF"/>
    <w:rsid w:val="00024594"/>
    <w:rsid w:val="00057696"/>
    <w:rsid w:val="000F04E1"/>
    <w:rsid w:val="001032F7"/>
    <w:rsid w:val="00113266"/>
    <w:rsid w:val="00136C39"/>
    <w:rsid w:val="001F4E5C"/>
    <w:rsid w:val="00206725"/>
    <w:rsid w:val="00257FD6"/>
    <w:rsid w:val="002A6C2D"/>
    <w:rsid w:val="002D03C3"/>
    <w:rsid w:val="002D047F"/>
    <w:rsid w:val="003C358B"/>
    <w:rsid w:val="003D432D"/>
    <w:rsid w:val="00402093"/>
    <w:rsid w:val="004125AC"/>
    <w:rsid w:val="00424979"/>
    <w:rsid w:val="004570A7"/>
    <w:rsid w:val="004640FB"/>
    <w:rsid w:val="0049113B"/>
    <w:rsid w:val="004F4DD5"/>
    <w:rsid w:val="00510A02"/>
    <w:rsid w:val="0052500A"/>
    <w:rsid w:val="005F5D60"/>
    <w:rsid w:val="00623B59"/>
    <w:rsid w:val="0063758B"/>
    <w:rsid w:val="00665042"/>
    <w:rsid w:val="00684082"/>
    <w:rsid w:val="00697791"/>
    <w:rsid w:val="0071348D"/>
    <w:rsid w:val="00713936"/>
    <w:rsid w:val="00715632"/>
    <w:rsid w:val="00715F6B"/>
    <w:rsid w:val="00764EBD"/>
    <w:rsid w:val="007A1BBA"/>
    <w:rsid w:val="007E16BD"/>
    <w:rsid w:val="00812C77"/>
    <w:rsid w:val="00815926"/>
    <w:rsid w:val="00827429"/>
    <w:rsid w:val="00846ADA"/>
    <w:rsid w:val="008A071A"/>
    <w:rsid w:val="008C692C"/>
    <w:rsid w:val="008F06EA"/>
    <w:rsid w:val="00936E46"/>
    <w:rsid w:val="00942F8F"/>
    <w:rsid w:val="00960508"/>
    <w:rsid w:val="009A5DEA"/>
    <w:rsid w:val="009B5A4D"/>
    <w:rsid w:val="009D166F"/>
    <w:rsid w:val="009D1C29"/>
    <w:rsid w:val="00B326F0"/>
    <w:rsid w:val="00B47D59"/>
    <w:rsid w:val="00B92814"/>
    <w:rsid w:val="00BB25AD"/>
    <w:rsid w:val="00BB473C"/>
    <w:rsid w:val="00C11A52"/>
    <w:rsid w:val="00C22A9C"/>
    <w:rsid w:val="00D2570B"/>
    <w:rsid w:val="00D3111A"/>
    <w:rsid w:val="00D32254"/>
    <w:rsid w:val="00D43700"/>
    <w:rsid w:val="00D466E5"/>
    <w:rsid w:val="00D8780C"/>
    <w:rsid w:val="00DA31A5"/>
    <w:rsid w:val="00E316FF"/>
    <w:rsid w:val="00EC2A33"/>
    <w:rsid w:val="00F86B79"/>
    <w:rsid w:val="00FA2EEE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8738"/>
  <w15:docId w15:val="{2D29F78A-728F-4C30-9F38-39095A43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16FF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113B"/>
    <w:pPr>
      <w:keepNext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6FF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316FF"/>
    <w:pPr>
      <w:spacing w:after="220" w:line="180" w:lineRule="atLeast"/>
      <w:ind w:lef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316FF"/>
    <w:rPr>
      <w:rFonts w:ascii="Arial" w:hAnsi="Arial" w:cs="Arial"/>
      <w:spacing w:val="-5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156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9113B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</dc:creator>
  <cp:lastModifiedBy>Salau</cp:lastModifiedBy>
  <cp:revision>43</cp:revision>
  <cp:lastPrinted>2021-08-29T12:56:00Z</cp:lastPrinted>
  <dcterms:created xsi:type="dcterms:W3CDTF">2014-09-24T08:09:00Z</dcterms:created>
  <dcterms:modified xsi:type="dcterms:W3CDTF">2021-09-29T13:45:00Z</dcterms:modified>
</cp:coreProperties>
</file>